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AC" w:rsidRPr="003C0E46" w:rsidRDefault="004B67F2" w:rsidP="003C0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       </w:t>
      </w:r>
      <w:r w:rsidR="003C0E46"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</w:t>
      </w:r>
    </w:p>
    <w:p w:rsidR="003C0E46" w:rsidRPr="003C0E46" w:rsidRDefault="003C0E46" w:rsidP="003C0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Приказом от </w:t>
      </w:r>
      <w:r w:rsidR="00C22B24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.01.202</w:t>
      </w:r>
      <w:r w:rsidR="00C22B2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№ 2-ОД</w:t>
      </w:r>
    </w:p>
    <w:p w:rsidR="0000761E" w:rsidRPr="0000761E" w:rsidRDefault="0000761E" w:rsidP="0000761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761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2B24">
        <w:rPr>
          <w:rFonts w:ascii="Times New Roman" w:hAnsi="Times New Roman" w:cs="Times New Roman"/>
          <w:sz w:val="24"/>
          <w:szCs w:val="24"/>
        </w:rPr>
        <w:t>5</w:t>
      </w:r>
      <w:r w:rsidRPr="0000761E">
        <w:rPr>
          <w:rFonts w:ascii="Times New Roman" w:hAnsi="Times New Roman" w:cs="Times New Roman"/>
          <w:sz w:val="24"/>
          <w:szCs w:val="24"/>
        </w:rPr>
        <w:t xml:space="preserve"> к </w:t>
      </w:r>
      <w:r w:rsidRPr="0000761E">
        <w:rPr>
          <w:rFonts w:ascii="Times New Roman" w:hAnsi="Times New Roman" w:cs="Times New Roman"/>
          <w:bCs/>
          <w:sz w:val="24"/>
          <w:szCs w:val="24"/>
        </w:rPr>
        <w:t xml:space="preserve">Приказу от </w:t>
      </w:r>
      <w:r w:rsidR="00C22B24">
        <w:rPr>
          <w:rFonts w:ascii="Times New Roman" w:hAnsi="Times New Roman" w:cs="Times New Roman"/>
          <w:bCs/>
          <w:sz w:val="24"/>
          <w:szCs w:val="24"/>
        </w:rPr>
        <w:t>09</w:t>
      </w:r>
      <w:r w:rsidRPr="0000761E">
        <w:rPr>
          <w:rFonts w:ascii="Times New Roman" w:hAnsi="Times New Roman" w:cs="Times New Roman"/>
          <w:bCs/>
          <w:sz w:val="24"/>
          <w:szCs w:val="24"/>
        </w:rPr>
        <w:t>.01.202</w:t>
      </w:r>
      <w:r w:rsidR="00C22B24">
        <w:rPr>
          <w:rFonts w:ascii="Times New Roman" w:hAnsi="Times New Roman" w:cs="Times New Roman"/>
          <w:bCs/>
          <w:sz w:val="24"/>
          <w:szCs w:val="24"/>
        </w:rPr>
        <w:t>3</w:t>
      </w:r>
      <w:r w:rsidRPr="0000761E">
        <w:rPr>
          <w:rFonts w:ascii="Times New Roman" w:hAnsi="Times New Roman" w:cs="Times New Roman"/>
          <w:bCs/>
          <w:sz w:val="24"/>
          <w:szCs w:val="24"/>
        </w:rPr>
        <w:t xml:space="preserve"> г. № 2-ОД</w:t>
      </w:r>
    </w:p>
    <w:p w:rsidR="008321AC" w:rsidRPr="0000761E" w:rsidRDefault="008321AC" w:rsidP="008321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E46" w:rsidRPr="003C0E46" w:rsidRDefault="003C0E46" w:rsidP="008321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821" w:rsidRPr="003C0E46" w:rsidRDefault="00252821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52821" w:rsidRPr="003C0E46" w:rsidRDefault="00252821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 работодателя о фактах обращения в целях</w:t>
      </w:r>
    </w:p>
    <w:p w:rsidR="003C0E46" w:rsidRPr="003C0E46" w:rsidRDefault="00252821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склонения работника Государственного </w:t>
      </w:r>
      <w:r w:rsidR="003C0E46"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</w:t>
      </w: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учреждения </w:t>
      </w:r>
      <w:r w:rsidR="004B67F2"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здравоохранения «</w:t>
      </w:r>
      <w:r w:rsidR="003C0E46"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4B67F2"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еспубликанский клинический </w:t>
      </w:r>
      <w:r w:rsidR="003C0E46"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лечебно-реабилитационный центр </w:t>
      </w:r>
    </w:p>
    <w:p w:rsidR="003C0E46" w:rsidRPr="003C0E46" w:rsidRDefault="003C0E46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«Центр восточной медицины</w:t>
      </w:r>
      <w:r w:rsidR="004B67F2"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52821" w:rsidRPr="003C0E46" w:rsidRDefault="00252821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3C0E46" w:rsidRDefault="003C0E46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0E46" w:rsidRPr="003C0E46" w:rsidRDefault="003C0E46" w:rsidP="0025282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821" w:rsidRPr="003C0E46" w:rsidRDefault="003C0E46" w:rsidP="003C0E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положений  Федерального закона от 25.12. 2008 № 273-ФЗ «О противодействии коррупции» и устанавливает порядок уведомления работниками государственного бюджетного учреждения здравоохранения </w:t>
      </w:r>
      <w:r w:rsidR="004B67F2" w:rsidRPr="003C0E46">
        <w:rPr>
          <w:rFonts w:ascii="Times New Roman" w:eastAsia="Times New Roman" w:hAnsi="Times New Roman" w:cs="Times New Roman"/>
          <w:sz w:val="28"/>
          <w:szCs w:val="28"/>
        </w:rPr>
        <w:t xml:space="preserve">«Бурятский республиканский клинический онкологический диспансер»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(далее - Учреждение) обо всех случаях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</w:t>
      </w:r>
      <w:proofErr w:type="gramEnd"/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 сведений.</w:t>
      </w:r>
    </w:p>
    <w:p w:rsidR="003C0E46" w:rsidRDefault="003C0E46" w:rsidP="003C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3C0E46" w:rsidP="003C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Работник обязан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3C0E46" w:rsidRDefault="003C0E46" w:rsidP="003C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3C0E46" w:rsidP="003C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Работник Учреждения, которому стало известно о факте обращения к иным работникам Учреждения каких-либо лиц в целях склонения их к совершению коррупционных правонарушений, обязан уведомить об этом работодателя с соблюдением процедуры, определенной настоящим Порядком.</w:t>
      </w:r>
    </w:p>
    <w:p w:rsidR="003C0E46" w:rsidRDefault="003C0E46" w:rsidP="003C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3C0E46" w:rsidP="003C0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Работник Учреждения обязан </w:t>
      </w:r>
      <w:r w:rsidR="00252821" w:rsidRPr="003C0E46">
        <w:rPr>
          <w:rFonts w:ascii="Times New Roman" w:eastAsia="Times New Roman" w:hAnsi="Times New Roman" w:cs="Times New Roman"/>
          <w:b/>
          <w:sz w:val="28"/>
          <w:szCs w:val="28"/>
        </w:rPr>
        <w:t>не позднее одного дня после обращения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 к нему каких-либо лиц в целях склонения его к совершению коррупционных правонарушений в письменной форме уведомить работодателя о фактах обращения в целях склонения его к совершению коррупционных правонарушений.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При нахождении работника не при исполнении трудовых обязанностей и вне пределов места работы о факте склонения его к совершению коррупционного правонарушения он обязан уведомить работодателя любым доступным средством связи, а по прибытию к месту работы оформить соответствующее уведомление в течение одного дня.</w:t>
      </w:r>
    </w:p>
    <w:p w:rsidR="003C0E46" w:rsidRDefault="00252821" w:rsidP="0025282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3C0E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52821" w:rsidRPr="003C0E46" w:rsidRDefault="003C0E46" w:rsidP="00252821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Уведомление составляется в письменной форме (приложение № 1 к данному порядку) с указанием </w:t>
      </w:r>
      <w:proofErr w:type="gramStart"/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сведений, предусмотренных приложением № 2 к порядку и передается</w:t>
      </w:r>
      <w:proofErr w:type="gramEnd"/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 лицу, ответственному за работу по профилактике коррупционных и иных правонарушений.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правонарушений, а также иные документы, имеющие отношение к обстоятельствам обращения.</w:t>
      </w:r>
    </w:p>
    <w:p w:rsidR="00252821" w:rsidRPr="003C0E46" w:rsidRDefault="00252821" w:rsidP="00252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-Уведомление должно быть лично подписано работником с указанием даты его составления.</w:t>
      </w:r>
    </w:p>
    <w:p w:rsidR="00252821" w:rsidRPr="003C0E46" w:rsidRDefault="00252821" w:rsidP="002528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-Анонимные уведомления к рассмотрению не принимаются.</w:t>
      </w:r>
    </w:p>
    <w:p w:rsidR="00252821" w:rsidRDefault="00252821" w:rsidP="0025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     -Лицо,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3C0E46" w:rsidRPr="003C0E46" w:rsidRDefault="003C0E46" w:rsidP="00252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Default="00252821" w:rsidP="00252821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6.    Работник Учреждения передает уведомление лицу, ответственному за работу по профилактике коррупционных и иных правонарушений любым удобным для него способом (лично или по почте).</w:t>
      </w:r>
    </w:p>
    <w:p w:rsidR="003C0E46" w:rsidRPr="003C0E46" w:rsidRDefault="003C0E46" w:rsidP="00252821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252821" w:rsidP="00252821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7.  Регистрация уведомления осуществляется в день его поступления лицом, ответственным за работу по профилактике коррупционных и иных правонарушений в </w:t>
      </w:r>
      <w:hyperlink r:id="rId6" w:anchor="Par82" w:history="1">
        <w:r w:rsidRPr="003C0E46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Pr="003C0E46">
        <w:rPr>
          <w:rFonts w:ascii="Times New Roman" w:eastAsia="Times New Roman" w:hAnsi="Times New Roman" w:cs="Times New Roman"/>
          <w:sz w:val="28"/>
          <w:szCs w:val="28"/>
        </w:rPr>
        <w:t> регистрации уведомлений о фактах обращения в целях склонения работника Учреждения к совершению коррупционных правонарушений и принятых по ним решений (далее - Журнал) согласно Приложению № 3 к настоящему порядку.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252821" w:rsidRDefault="00C22B24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Par82" w:history="1">
        <w:r w:rsidR="00252821" w:rsidRPr="003C0E46">
          <w:rPr>
            <w:rFonts w:ascii="Times New Roman" w:eastAsia="Times New Roman" w:hAnsi="Times New Roman" w:cs="Times New Roman"/>
            <w:sz w:val="28"/>
            <w:szCs w:val="28"/>
          </w:rPr>
          <w:t>Журнал</w:t>
        </w:r>
      </w:hyperlink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 подлежит хранению у лица, ответственного за работу по профилактике коррупционных и иных правонарушений.</w:t>
      </w:r>
    </w:p>
    <w:p w:rsidR="003C0E46" w:rsidRPr="003C0E46" w:rsidRDefault="003C0E46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Уведомление, зарегистрированное в </w:t>
      </w:r>
      <w:hyperlink r:id="rId8" w:anchor="Par82" w:history="1">
        <w:r w:rsidR="00252821" w:rsidRPr="003C0E46">
          <w:rPr>
            <w:rFonts w:ascii="Times New Roman" w:eastAsia="Times New Roman" w:hAnsi="Times New Roman" w:cs="Times New Roman"/>
            <w:sz w:val="28"/>
            <w:szCs w:val="28"/>
          </w:rPr>
          <w:t>Журнале</w:t>
        </w:r>
      </w:hyperlink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, в течение рабочего дня передается руководителю Учреждения с целью последующей организации проверки содержащихся в нем сведений.</w:t>
      </w:r>
    </w:p>
    <w:p w:rsidR="003C0E46" w:rsidRPr="003C0E46" w:rsidRDefault="003C0E46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По решению работодателя для проверки сведений, содержащихся в уведомлении,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>информирует комиссию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Комиссия: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- информирует работника, уведомившего о склонении к совершению коррупционного правонарушения, о проведении проверки;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-  при необходимости запрашивает материалы и иные документы, имеющие отношение к проверке;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-    запрашивает объяснения, готовит письменное заключение.</w:t>
      </w:r>
    </w:p>
    <w:p w:rsid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15 рабочих дней со дня регистрации уведомления.</w:t>
      </w:r>
    </w:p>
    <w:p w:rsidR="003C0E46" w:rsidRPr="003C0E46" w:rsidRDefault="003C0E46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Результаты проверки излагаются в заключении, которое подписывается лицами, включенными в состав комиссии.</w:t>
      </w:r>
    </w:p>
    <w:p w:rsidR="003C0E46" w:rsidRPr="003C0E46" w:rsidRDefault="003C0E46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Default="00252821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4CC9" w:rsidRPr="003C0E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>. Заключение в течение трех рабочих дней направляется работодателю для принятия соответствующего решения.</w:t>
      </w:r>
    </w:p>
    <w:p w:rsidR="003C0E46" w:rsidRPr="003C0E46" w:rsidRDefault="003C0E46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В случае подтверждения в ходе проверки факта обращения к работнику в целях склонения его к совершению</w:t>
      </w:r>
      <w:proofErr w:type="gramEnd"/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или выявления в действиях работника или иных работников, имеющих отношение к вышеуказанным фактам, признаков коррупционного правонарушения, комиссией готовятся материалы, которые направляются работодателю для принятия соответствующего решения.</w:t>
      </w:r>
    </w:p>
    <w:p w:rsidR="003C0E46" w:rsidRPr="003C0E46" w:rsidRDefault="003C0E46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Работодатель после получения материалов по результатам работы комиссии в течение трех дней принимает одно из следующих решений: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а) о незамедлительной передаче материалов проверки в органы прокуратуры;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б)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в) 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г) 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д) о привлечении работника к дисциплинарной ответственности;</w:t>
      </w:r>
    </w:p>
    <w:p w:rsidR="00252821" w:rsidRDefault="00252821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е) об увольнении работника.</w:t>
      </w:r>
    </w:p>
    <w:p w:rsidR="003C0E46" w:rsidRPr="003C0E46" w:rsidRDefault="003C0E46" w:rsidP="00252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Default="00252821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4CC9" w:rsidRPr="003C0E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CC9" w:rsidRPr="003C0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>В случае опровержения факта обращения к работнику с целью работодатель принимает решение о принятии результатов проверки к сведению.</w:t>
      </w:r>
    </w:p>
    <w:p w:rsidR="003C0E46" w:rsidRPr="003C0E46" w:rsidRDefault="003C0E46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Default="00252821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4CC9" w:rsidRPr="003C0E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CC9" w:rsidRPr="003C0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>Информация о решении по результатам проверки направляется начальнику отдела кадров для включения в личное дело уведомителя.</w:t>
      </w:r>
    </w:p>
    <w:p w:rsidR="003C0E46" w:rsidRPr="003C0E46" w:rsidRDefault="003C0E46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2C4CC9" w:rsidP="002C4CC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21" w:rsidRPr="003C0E46">
        <w:rPr>
          <w:rFonts w:ascii="Times New Roman" w:eastAsia="Times New Roman" w:hAnsi="Times New Roman" w:cs="Times New Roman"/>
          <w:sz w:val="28"/>
          <w:szCs w:val="28"/>
        </w:rPr>
        <w:t xml:space="preserve"> 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C4CC9" w:rsidRPr="003C0E46" w:rsidRDefault="002C4CC9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218A" w:rsidRPr="003C0E46" w:rsidRDefault="0013218A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к Порядку уведомления работодателя о фактах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обращения в целях склонения работника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</w:t>
      </w: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proofErr w:type="gramEnd"/>
    </w:p>
    <w:p w:rsidR="00252821" w:rsidRPr="003C0E46" w:rsidRDefault="002C4CC9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proofErr w:type="gramEnd"/>
    </w:p>
    <w:p w:rsidR="002C4CC9" w:rsidRPr="003C0E46" w:rsidRDefault="002C4CC9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0C18CC" w:rsidRPr="003C0E4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22B2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0C18CC" w:rsidRPr="003C0E4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C0E46" w:rsidRPr="003C0E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8CC" w:rsidRPr="003C0E4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C0E46" w:rsidRPr="003C0E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22B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E46" w:rsidRPr="003C0E46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r w:rsidR="000C18CC" w:rsidRPr="003C0E46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Главному врачу</w:t>
      </w:r>
    </w:p>
    <w:p w:rsidR="00290156" w:rsidRPr="003C0E46" w:rsidRDefault="002C4CC9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C0E46" w:rsidRPr="003C0E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УЗ </w:t>
      </w:r>
      <w:r w:rsidR="003C0E46" w:rsidRPr="003C0E46">
        <w:rPr>
          <w:rFonts w:ascii="Times New Roman" w:eastAsia="Times New Roman" w:hAnsi="Times New Roman" w:cs="Times New Roman"/>
          <w:sz w:val="28"/>
          <w:szCs w:val="28"/>
        </w:rPr>
        <w:t>«РКЛРЦ «Центр восточной медицины</w:t>
      </w:r>
      <w:r w:rsidR="004B67F2" w:rsidRPr="003C0E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52821" w:rsidRPr="003C0E46" w:rsidRDefault="003C0E46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E46">
        <w:rPr>
          <w:rFonts w:ascii="Times New Roman" w:eastAsia="Times New Roman" w:hAnsi="Times New Roman" w:cs="Times New Roman"/>
          <w:sz w:val="28"/>
          <w:szCs w:val="28"/>
        </w:rPr>
        <w:t>Тугдумову</w:t>
      </w:r>
      <w:proofErr w:type="spellEnd"/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Б.В.</w:t>
      </w:r>
    </w:p>
    <w:p w:rsidR="00252821" w:rsidRPr="003C0E46" w:rsidRDefault="00252821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252821" w:rsidRPr="003C0E46" w:rsidRDefault="00252821" w:rsidP="0029015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 (полностью), должность, структурное подразделение,  телефон)</w:t>
      </w:r>
    </w:p>
    <w:p w:rsidR="00252821" w:rsidRPr="003C0E46" w:rsidRDefault="00252821" w:rsidP="003C0E46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____________________________ </w:t>
      </w:r>
    </w:p>
    <w:p w:rsidR="00252821" w:rsidRPr="003C0E46" w:rsidRDefault="00252821" w:rsidP="003C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 к работнику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</w:t>
      </w:r>
      <w:proofErr w:type="gramEnd"/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(все известные сведения о физическом (юридическом) лице, склоняющем к коррупционному правонарушению)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4._________________________________________________________________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(дата, подпись, инициалы и фамилия)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156" w:rsidRPr="003C0E46" w:rsidRDefault="00290156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0156" w:rsidRPr="003C0E46" w:rsidRDefault="00290156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к Порядку уведомления работодателя о фактах</w:t>
      </w:r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обращения в целях склонения работника</w:t>
      </w:r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</w:t>
      </w: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proofErr w:type="gramEnd"/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proofErr w:type="gramEnd"/>
    </w:p>
    <w:p w:rsidR="003C0E46" w:rsidRPr="003C0E46" w:rsidRDefault="003C0E46" w:rsidP="003C0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C22B24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22B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г. № 2-ОД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сведений, содержащихся в уведомлении работодателя о факте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обращения в целях склонения работника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1.   Фамилия,    имя,   отчество   работника, его  должность,  структурное подразделение, телефон.</w:t>
      </w:r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2.      </w:t>
      </w: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Все  известные  сведения  о  физическом  (юридическом)  лице, склоняющем  к  правонарушению  (фамилия,  имя,  отчество,  должность, наименование юридического лица и т.д.).</w:t>
      </w:r>
      <w:proofErr w:type="gramEnd"/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3. Сущность   предполагаемого  правонарушения  (злоупотребление должностными  полномочиями,  нецелевое расходование бюджетных средств, превышение  должностных полномочий, присвоение полномочий должностного лица, получение взятки, дача взятки, служебный подлог и т.д.).</w:t>
      </w:r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4.     Способ  склонения к правонарушению (подкуп, угроза, обещание и т.д.).</w:t>
      </w:r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5.     Время, дата склонения к правонарушению.</w:t>
      </w:r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6.     Место склонения к правонарушению.</w:t>
      </w:r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7.  Обстоятельства   склонения   к   правонарушению  (телефонный разговор, личная встреча, почтовое отправление и т.д.).</w:t>
      </w:r>
    </w:p>
    <w:p w:rsidR="00252821" w:rsidRPr="003C0E46" w:rsidRDefault="00252821" w:rsidP="00290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8.    Дата составления уведомления.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9.    Подпись работника.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0156" w:rsidRPr="003C0E46" w:rsidRDefault="00252821" w:rsidP="003C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290156" w:rsidRPr="003C0E46" w:rsidSect="008321A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к Порядку уведомления работодателя о фактах</w:t>
      </w:r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обращения в целях склонения работника</w:t>
      </w:r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</w:t>
      </w: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proofErr w:type="gramEnd"/>
    </w:p>
    <w:p w:rsidR="00290156" w:rsidRPr="003C0E46" w:rsidRDefault="00290156" w:rsidP="00290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E46"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proofErr w:type="gramEnd"/>
    </w:p>
    <w:p w:rsidR="003C0E46" w:rsidRPr="003C0E46" w:rsidRDefault="003C0E46" w:rsidP="003C0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Приказ от </w:t>
      </w:r>
      <w:r w:rsidR="00C22B24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22B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0E46">
        <w:rPr>
          <w:rFonts w:ascii="Times New Roman" w:eastAsia="Times New Roman" w:hAnsi="Times New Roman" w:cs="Times New Roman"/>
          <w:sz w:val="28"/>
          <w:szCs w:val="28"/>
        </w:rPr>
        <w:t xml:space="preserve"> г. № 2</w:t>
      </w:r>
      <w:bookmarkStart w:id="0" w:name="_GoBack"/>
      <w:bookmarkEnd w:id="0"/>
      <w:r w:rsidRPr="003C0E46">
        <w:rPr>
          <w:rFonts w:ascii="Times New Roman" w:eastAsia="Times New Roman" w:hAnsi="Times New Roman" w:cs="Times New Roman"/>
          <w:sz w:val="28"/>
          <w:szCs w:val="28"/>
        </w:rPr>
        <w:t>-ОД</w:t>
      </w:r>
    </w:p>
    <w:p w:rsidR="00252821" w:rsidRPr="003C0E46" w:rsidRDefault="00252821" w:rsidP="00252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работника к совершению коррупционных правонарушений и принятых по ним решений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Начат «__» ___________ 20__ г.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Окончен «__» _________ 20__ г.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на "_____" листах</w:t>
      </w:r>
    </w:p>
    <w:p w:rsidR="00252821" w:rsidRPr="003C0E46" w:rsidRDefault="00252821" w:rsidP="002528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0E46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2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881"/>
        <w:gridCol w:w="1522"/>
        <w:gridCol w:w="1979"/>
        <w:gridCol w:w="1709"/>
        <w:gridCol w:w="2165"/>
        <w:gridCol w:w="2165"/>
      </w:tblGrid>
      <w:tr w:rsidR="003C0E46" w:rsidRPr="003C0E46" w:rsidTr="0029015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</w:t>
            </w: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регистрации</w:t>
            </w: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уведомления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результатах проверки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регистрирующего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регистрирующего</w:t>
            </w:r>
            <w:proofErr w:type="gramEnd"/>
          </w:p>
        </w:tc>
      </w:tr>
      <w:tr w:rsidR="003C0E46" w:rsidRPr="003C0E46" w:rsidTr="00290156"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52821" w:rsidRPr="003C0E46" w:rsidRDefault="00252821" w:rsidP="0025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E4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B00CE" w:rsidRDefault="00EB00CE"/>
    <w:sectPr w:rsidR="00EB00CE" w:rsidSect="007A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1D5"/>
    <w:multiLevelType w:val="multilevel"/>
    <w:tmpl w:val="9BDE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F3481"/>
    <w:multiLevelType w:val="multilevel"/>
    <w:tmpl w:val="0A5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965BA"/>
    <w:multiLevelType w:val="multilevel"/>
    <w:tmpl w:val="C564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1"/>
    <w:rsid w:val="0000761E"/>
    <w:rsid w:val="000C18CC"/>
    <w:rsid w:val="0013218A"/>
    <w:rsid w:val="00252821"/>
    <w:rsid w:val="00290156"/>
    <w:rsid w:val="002C4CC9"/>
    <w:rsid w:val="003C0E46"/>
    <w:rsid w:val="004B67F2"/>
    <w:rsid w:val="00503F20"/>
    <w:rsid w:val="005E7227"/>
    <w:rsid w:val="007A2116"/>
    <w:rsid w:val="008321AC"/>
    <w:rsid w:val="009B18F3"/>
    <w:rsid w:val="00AE0C61"/>
    <w:rsid w:val="00C22B24"/>
    <w:rsid w:val="00E1431E"/>
    <w:rsid w:val="00E5504C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8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821"/>
  </w:style>
  <w:style w:type="character" w:styleId="a5">
    <w:name w:val="Strong"/>
    <w:basedOn w:val="a0"/>
    <w:uiPriority w:val="22"/>
    <w:qFormat/>
    <w:rsid w:val="00252821"/>
    <w:rPr>
      <w:b/>
      <w:bCs/>
    </w:rPr>
  </w:style>
  <w:style w:type="paragraph" w:styleId="a6">
    <w:name w:val="List Paragraph"/>
    <w:basedOn w:val="a"/>
    <w:uiPriority w:val="34"/>
    <w:qFormat/>
    <w:rsid w:val="002528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2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5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8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2821"/>
  </w:style>
  <w:style w:type="character" w:styleId="a5">
    <w:name w:val="Strong"/>
    <w:basedOn w:val="a0"/>
    <w:uiPriority w:val="22"/>
    <w:qFormat/>
    <w:rsid w:val="00252821"/>
    <w:rPr>
      <w:b/>
      <w:bCs/>
    </w:rPr>
  </w:style>
  <w:style w:type="paragraph" w:styleId="a6">
    <w:name w:val="List Paragraph"/>
    <w:basedOn w:val="a"/>
    <w:uiPriority w:val="34"/>
    <w:qFormat/>
    <w:rsid w:val="002528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18.fss.ru/prokorupcia/normprav/normpravin/10486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18.fss.ru/prokorupcia/normprav/normpravin/104865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18.fss.ru/prokorupcia/normprav/normpravin/104865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 Б. Анчинова</cp:lastModifiedBy>
  <cp:revision>3</cp:revision>
  <cp:lastPrinted>2017-05-22T07:51:00Z</cp:lastPrinted>
  <dcterms:created xsi:type="dcterms:W3CDTF">2023-01-09T02:17:00Z</dcterms:created>
  <dcterms:modified xsi:type="dcterms:W3CDTF">2023-01-09T02:19:00Z</dcterms:modified>
</cp:coreProperties>
</file>