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A" w:rsidRDefault="0048559A" w:rsidP="00435B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559A">
        <w:rPr>
          <w:rFonts w:ascii="Times New Roman" w:eastAsia="Times New Roman" w:hAnsi="Times New Roman" w:cs="Times New Roman"/>
          <w:b/>
          <w:bCs/>
          <w:noProof/>
          <w:sz w:val="52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 wp14:anchorId="6D1006BF" wp14:editId="1ADFACEC">
            <wp:simplePos x="0" y="0"/>
            <wp:positionH relativeFrom="column">
              <wp:posOffset>-734060</wp:posOffset>
            </wp:positionH>
            <wp:positionV relativeFrom="paragraph">
              <wp:posOffset>-495935</wp:posOffset>
            </wp:positionV>
            <wp:extent cx="7036435" cy="10166985"/>
            <wp:effectExtent l="0" t="0" r="0" b="5715"/>
            <wp:wrapNone/>
            <wp:docPr id="1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BBD" w:rsidRPr="0048559A" w:rsidRDefault="00232B76" w:rsidP="00435B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559A">
        <w:rPr>
          <w:rFonts w:ascii="Times New Roman" w:hAnsi="Times New Roman" w:cs="Times New Roman"/>
          <w:b/>
          <w:sz w:val="36"/>
        </w:rPr>
        <w:t xml:space="preserve">Виды медицинской помощи в ГАУЗ </w:t>
      </w:r>
    </w:p>
    <w:p w:rsidR="00232B76" w:rsidRDefault="00232B76" w:rsidP="00435B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559A">
        <w:rPr>
          <w:rFonts w:ascii="Times New Roman" w:hAnsi="Times New Roman" w:cs="Times New Roman"/>
          <w:b/>
          <w:sz w:val="36"/>
        </w:rPr>
        <w:t>«РКЛРЦ «Центр восточной медицины»</w:t>
      </w:r>
    </w:p>
    <w:p w:rsidR="0048559A" w:rsidRPr="0048559A" w:rsidRDefault="0048559A" w:rsidP="00435BB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349C5" w:rsidRDefault="00232B76" w:rsidP="008349C5">
      <w:pPr>
        <w:spacing w:after="0"/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В рамках территориальной программы государственных гарантий оказания населению </w:t>
      </w:r>
      <w:bookmarkStart w:id="0" w:name="_GoBack"/>
      <w:bookmarkEnd w:id="0"/>
    </w:p>
    <w:p w:rsidR="00B56C90" w:rsidRPr="004D0AB7" w:rsidRDefault="00232B76" w:rsidP="008349C5">
      <w:pPr>
        <w:spacing w:after="0"/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>Республики Бурятия бесплат</w:t>
      </w:r>
      <w:r w:rsidR="00B56C90">
        <w:rPr>
          <w:rFonts w:ascii="Times New Roman" w:hAnsi="Times New Roman" w:cs="Times New Roman"/>
        </w:rPr>
        <w:t>ной медицинской помощи</w:t>
      </w:r>
      <w:r w:rsidRPr="004D0AB7">
        <w:rPr>
          <w:rFonts w:ascii="Times New Roman" w:hAnsi="Times New Roman" w:cs="Times New Roman"/>
        </w:rPr>
        <w:t xml:space="preserve"> в ГАУЗ «РКЛРЦ «Центр восточной медицины» оказываются следующие виды медицинской помощи:</w:t>
      </w:r>
    </w:p>
    <w:p w:rsidR="00232B76" w:rsidRPr="004D0AB7" w:rsidRDefault="00232B76" w:rsidP="00232B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>Специализированная медицинская помощь в стационарных условиях и в условиях дневного стационара врачами-специалистами и включает в себя лечение заболеваний, а также медицинскую реабилитацию.</w:t>
      </w:r>
    </w:p>
    <w:p w:rsidR="00232B76" w:rsidRPr="004D0AB7" w:rsidRDefault="00232B76" w:rsidP="00232B76">
      <w:pPr>
        <w:jc w:val="center"/>
        <w:rPr>
          <w:rFonts w:ascii="Times New Roman" w:hAnsi="Times New Roman" w:cs="Times New Roman"/>
          <w:b/>
        </w:rPr>
      </w:pPr>
      <w:r w:rsidRPr="004D0AB7">
        <w:rPr>
          <w:rFonts w:ascii="Times New Roman" w:hAnsi="Times New Roman" w:cs="Times New Roman"/>
          <w:b/>
        </w:rPr>
        <w:t>Условия и сроки предоставления медицинской помощи</w:t>
      </w:r>
    </w:p>
    <w:p w:rsidR="00232B76" w:rsidRPr="004D0AB7" w:rsidRDefault="00232B76">
      <w:p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>Бесплатная медицинская помощь в ГАУЗ «РКЛРЦ «Центр восточной медицины» оказывается в</w:t>
      </w:r>
      <w:r w:rsidR="008349C5">
        <w:rPr>
          <w:rFonts w:ascii="Times New Roman" w:hAnsi="Times New Roman" w:cs="Times New Roman"/>
        </w:rPr>
        <w:t xml:space="preserve"> плановом порядке при</w:t>
      </w:r>
      <w:r w:rsidRPr="004D0AB7">
        <w:rPr>
          <w:rFonts w:ascii="Times New Roman" w:hAnsi="Times New Roman" w:cs="Times New Roman"/>
        </w:rPr>
        <w:t xml:space="preserve"> следующих условиях:</w:t>
      </w:r>
    </w:p>
    <w:p w:rsidR="00232B76" w:rsidRPr="004D0AB7" w:rsidRDefault="00232B76" w:rsidP="00232B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32B76" w:rsidRPr="004D0AB7" w:rsidRDefault="00232B76" w:rsidP="00232B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стационарно (в условиях, обеспечивающих круглосуточное медицинское наблюдение и лечение). </w:t>
      </w:r>
    </w:p>
    <w:p w:rsidR="007A6D35" w:rsidRDefault="007A6D35">
      <w:pPr>
        <w:rPr>
          <w:rFonts w:ascii="Times New Roman" w:hAnsi="Times New Roman" w:cs="Times New Roman"/>
        </w:rPr>
      </w:pPr>
      <w:r w:rsidRPr="007A6D35">
        <w:rPr>
          <w:rFonts w:ascii="Times New Roman" w:hAnsi="Times New Roman" w:cs="Times New Roman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Times New Roman" w:hAnsi="Times New Roman" w:cs="Times New Roman"/>
        </w:rPr>
        <w:t xml:space="preserve"> </w:t>
      </w:r>
    </w:p>
    <w:p w:rsidR="00232B76" w:rsidRPr="004D0AB7" w:rsidRDefault="00232B76">
      <w:p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>При оказании плановой медицинской помощи в стационарных условиях допускается наличие очередности (в соответствии с листом ожидания) на плановую госпитализацию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232B76" w:rsidRPr="004D0AB7" w:rsidRDefault="00232B76">
      <w:p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 </w:t>
      </w:r>
    </w:p>
    <w:p w:rsidR="00232B76" w:rsidRPr="004D0AB7" w:rsidRDefault="00232B76">
      <w:p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При оказании медицинской помощи в стационарных условиях: </w:t>
      </w:r>
    </w:p>
    <w:p w:rsidR="00232B76" w:rsidRPr="004D0AB7" w:rsidRDefault="00232B76" w:rsidP="00232B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D0AB7">
        <w:rPr>
          <w:rFonts w:ascii="Times New Roman" w:hAnsi="Times New Roman" w:cs="Times New Roman"/>
        </w:rPr>
        <w:t xml:space="preserve">при наличии показаний для планового стационарного лечения пациент осматривается не позднее чем через 2 </w:t>
      </w:r>
      <w:r w:rsidR="00C90217">
        <w:rPr>
          <w:rFonts w:ascii="Times New Roman" w:hAnsi="Times New Roman" w:cs="Times New Roman"/>
        </w:rPr>
        <w:t>часа   с момента поступления в отделение.</w:t>
      </w:r>
    </w:p>
    <w:sectPr w:rsidR="00232B76" w:rsidRPr="004D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70254"/>
    <w:multiLevelType w:val="hybridMultilevel"/>
    <w:tmpl w:val="9D84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6"/>
    <w:rsid w:val="00232B76"/>
    <w:rsid w:val="00303EB1"/>
    <w:rsid w:val="00307271"/>
    <w:rsid w:val="00435BBD"/>
    <w:rsid w:val="0048559A"/>
    <w:rsid w:val="004D0AB7"/>
    <w:rsid w:val="007A6D35"/>
    <w:rsid w:val="008349C5"/>
    <w:rsid w:val="00B56C90"/>
    <w:rsid w:val="00C90217"/>
    <w:rsid w:val="00E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E0E3-5BD5-4C91-AE23-231435E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Сергеевна Кокшарова</cp:lastModifiedBy>
  <cp:revision>2</cp:revision>
  <dcterms:created xsi:type="dcterms:W3CDTF">2019-04-22T05:19:00Z</dcterms:created>
  <dcterms:modified xsi:type="dcterms:W3CDTF">2019-04-22T05:19:00Z</dcterms:modified>
</cp:coreProperties>
</file>