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D4" w:rsidRPr="001018D4" w:rsidRDefault="001018D4" w:rsidP="001018D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018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52AA">
        <w:rPr>
          <w:rFonts w:ascii="Times New Roman" w:hAnsi="Times New Roman" w:cs="Times New Roman"/>
          <w:sz w:val="24"/>
          <w:szCs w:val="24"/>
        </w:rPr>
        <w:t>2</w:t>
      </w:r>
    </w:p>
    <w:p w:rsidR="001018D4" w:rsidRPr="001018D4" w:rsidRDefault="001018D4" w:rsidP="001018D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018D4">
        <w:rPr>
          <w:rFonts w:ascii="Times New Roman" w:hAnsi="Times New Roman" w:cs="Times New Roman"/>
          <w:sz w:val="24"/>
          <w:szCs w:val="24"/>
        </w:rPr>
        <w:t>к приказу ГАУЗ «РКЛРЦ «Центр восточной медицины»</w:t>
      </w:r>
    </w:p>
    <w:p w:rsidR="00F36C93" w:rsidRPr="00F36C93" w:rsidRDefault="00F36C93" w:rsidP="00F36C93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F36C93">
        <w:rPr>
          <w:rFonts w:ascii="Times New Roman" w:hAnsi="Times New Roman" w:cs="Times New Roman"/>
          <w:sz w:val="24"/>
          <w:szCs w:val="24"/>
        </w:rPr>
        <w:t>от 25.04.2016 г. № 81-ОД</w:t>
      </w:r>
    </w:p>
    <w:p w:rsidR="006A6569" w:rsidRDefault="006A6569" w:rsidP="001018D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1018D4" w:rsidRPr="001018D4" w:rsidRDefault="001018D4" w:rsidP="001018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18D4">
        <w:rPr>
          <w:rStyle w:val="a4"/>
          <w:sz w:val="28"/>
          <w:szCs w:val="28"/>
        </w:rPr>
        <w:t>Положение о противодействии коррупции</w:t>
      </w:r>
    </w:p>
    <w:p w:rsidR="001018D4" w:rsidRPr="001018D4" w:rsidRDefault="001018D4" w:rsidP="001018D4">
      <w:pPr>
        <w:shd w:val="clear" w:color="auto" w:fill="FFFFFF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D4">
        <w:rPr>
          <w:rStyle w:val="a4"/>
          <w:rFonts w:ascii="Times New Roman" w:hAnsi="Times New Roman" w:cs="Times New Roman"/>
          <w:sz w:val="28"/>
          <w:szCs w:val="28"/>
        </w:rPr>
        <w:t>в</w:t>
      </w:r>
      <w:r w:rsidRPr="001018D4">
        <w:rPr>
          <w:sz w:val="28"/>
          <w:szCs w:val="28"/>
        </w:rPr>
        <w:t xml:space="preserve"> </w:t>
      </w:r>
      <w:r w:rsidRPr="001018D4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здравоохранения «Республиканский клинический лечебно-реабилитационный центр «Центр восточной медицины»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 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18D4">
        <w:rPr>
          <w:rStyle w:val="a4"/>
          <w:sz w:val="28"/>
          <w:szCs w:val="28"/>
        </w:rPr>
        <w:t>1. Общие положения</w:t>
      </w:r>
    </w:p>
    <w:p w:rsidR="00620A79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1.1. </w:t>
      </w:r>
      <w:proofErr w:type="gramStart"/>
      <w:r w:rsidRPr="001018D4">
        <w:rPr>
          <w:sz w:val="28"/>
          <w:szCs w:val="28"/>
        </w:rPr>
        <w:t xml:space="preserve">Данное Положение </w:t>
      </w:r>
      <w:r w:rsidR="00F04127">
        <w:rPr>
          <w:sz w:val="28"/>
          <w:szCs w:val="28"/>
        </w:rPr>
        <w:t>о</w:t>
      </w:r>
      <w:r w:rsidRPr="001018D4">
        <w:rPr>
          <w:sz w:val="28"/>
          <w:szCs w:val="28"/>
        </w:rPr>
        <w:t xml:space="preserve"> противодействии коррупции</w:t>
      </w:r>
      <w:r>
        <w:rPr>
          <w:sz w:val="28"/>
          <w:szCs w:val="28"/>
        </w:rPr>
        <w:t xml:space="preserve"> </w:t>
      </w:r>
      <w:r w:rsidRPr="0084002B">
        <w:rPr>
          <w:sz w:val="28"/>
          <w:szCs w:val="28"/>
        </w:rPr>
        <w:t>в Государственном автономном учреждении здравоохранения «Республиканский клинический лечебно-реабилитационный центр «Центр восточной медицины»</w:t>
      </w:r>
      <w:r w:rsidRPr="001018D4">
        <w:rPr>
          <w:sz w:val="28"/>
          <w:szCs w:val="28"/>
        </w:rPr>
        <w:t xml:space="preserve"> (далее – Положение) разработано на основе Федерального закона от 25.12.2008 № 273-ФЗ</w:t>
      </w:r>
      <w:r>
        <w:rPr>
          <w:sz w:val="28"/>
          <w:szCs w:val="28"/>
        </w:rPr>
        <w:t xml:space="preserve"> «</w:t>
      </w:r>
      <w:r w:rsidRPr="001018D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018D4">
        <w:rPr>
          <w:sz w:val="28"/>
          <w:szCs w:val="28"/>
        </w:rPr>
        <w:t>, Указа Президента Российской</w:t>
      </w:r>
      <w:r w:rsidR="00620A79">
        <w:rPr>
          <w:sz w:val="28"/>
          <w:szCs w:val="28"/>
        </w:rPr>
        <w:t xml:space="preserve"> Федерации от </w:t>
      </w:r>
      <w:r w:rsidR="00A93C99" w:rsidRPr="001018D4">
        <w:rPr>
          <w:sz w:val="28"/>
          <w:szCs w:val="28"/>
        </w:rPr>
        <w:t xml:space="preserve">11.04.2014 № 226 </w:t>
      </w:r>
      <w:r w:rsidR="00620A79">
        <w:rPr>
          <w:sz w:val="28"/>
          <w:szCs w:val="28"/>
        </w:rPr>
        <w:t>«</w:t>
      </w:r>
      <w:r w:rsidRPr="001018D4">
        <w:rPr>
          <w:sz w:val="28"/>
          <w:szCs w:val="28"/>
        </w:rPr>
        <w:t>О Национальном плане противодействия коррупции на 201</w:t>
      </w:r>
      <w:r w:rsidR="00A93C99">
        <w:rPr>
          <w:sz w:val="28"/>
          <w:szCs w:val="28"/>
        </w:rPr>
        <w:t>4</w:t>
      </w:r>
      <w:r w:rsidRPr="001018D4">
        <w:rPr>
          <w:sz w:val="28"/>
          <w:szCs w:val="28"/>
        </w:rPr>
        <w:t xml:space="preserve"> – 201</w:t>
      </w:r>
      <w:r w:rsidR="00A93C99">
        <w:rPr>
          <w:sz w:val="28"/>
          <w:szCs w:val="28"/>
        </w:rPr>
        <w:t>5 годы»</w:t>
      </w:r>
      <w:r w:rsidRPr="001018D4">
        <w:rPr>
          <w:sz w:val="28"/>
          <w:szCs w:val="28"/>
        </w:rPr>
        <w:t xml:space="preserve">, Указа Президента РФ от </w:t>
      </w:r>
      <w:r w:rsidR="00A93C99">
        <w:rPr>
          <w:sz w:val="28"/>
          <w:szCs w:val="28"/>
        </w:rPr>
        <w:t>0</w:t>
      </w:r>
      <w:r w:rsidRPr="001018D4">
        <w:rPr>
          <w:sz w:val="28"/>
          <w:szCs w:val="28"/>
        </w:rPr>
        <w:t>1.04.201</w:t>
      </w:r>
      <w:r w:rsidR="00A93C99">
        <w:rPr>
          <w:sz w:val="28"/>
          <w:szCs w:val="28"/>
        </w:rPr>
        <w:t>6</w:t>
      </w:r>
      <w:r w:rsidRPr="001018D4">
        <w:rPr>
          <w:sz w:val="28"/>
          <w:szCs w:val="28"/>
        </w:rPr>
        <w:t xml:space="preserve"> № </w:t>
      </w:r>
      <w:r w:rsidR="00A93C99">
        <w:rPr>
          <w:sz w:val="28"/>
          <w:szCs w:val="28"/>
        </w:rPr>
        <w:t>147</w:t>
      </w:r>
      <w:r w:rsidRPr="001018D4">
        <w:rPr>
          <w:sz w:val="28"/>
          <w:szCs w:val="28"/>
        </w:rPr>
        <w:t xml:space="preserve"> </w:t>
      </w:r>
      <w:r w:rsidR="00A93C99">
        <w:rPr>
          <w:sz w:val="28"/>
          <w:szCs w:val="28"/>
        </w:rPr>
        <w:t>«</w:t>
      </w:r>
      <w:r w:rsidRPr="001018D4">
        <w:rPr>
          <w:sz w:val="28"/>
          <w:szCs w:val="28"/>
        </w:rPr>
        <w:t>О Национальном плане противодействия коррупции на 201</w:t>
      </w:r>
      <w:r w:rsidR="00A93C99">
        <w:rPr>
          <w:sz w:val="28"/>
          <w:szCs w:val="28"/>
        </w:rPr>
        <w:t>5</w:t>
      </w:r>
      <w:r w:rsidRPr="001018D4">
        <w:rPr>
          <w:sz w:val="28"/>
          <w:szCs w:val="28"/>
        </w:rPr>
        <w:t xml:space="preserve"> - 201</w:t>
      </w:r>
      <w:r w:rsidR="00A93C99">
        <w:rPr>
          <w:sz w:val="28"/>
          <w:szCs w:val="28"/>
        </w:rPr>
        <w:t>6</w:t>
      </w:r>
      <w:proofErr w:type="gramEnd"/>
      <w:r w:rsidRPr="001018D4">
        <w:rPr>
          <w:sz w:val="28"/>
          <w:szCs w:val="28"/>
        </w:rPr>
        <w:t xml:space="preserve"> годы</w:t>
      </w:r>
      <w:r w:rsidR="00A93C99">
        <w:rPr>
          <w:sz w:val="28"/>
          <w:szCs w:val="28"/>
        </w:rPr>
        <w:t>»</w:t>
      </w:r>
      <w:r w:rsidRPr="001018D4">
        <w:rPr>
          <w:sz w:val="28"/>
          <w:szCs w:val="28"/>
        </w:rPr>
        <w:t xml:space="preserve">, Закона </w:t>
      </w:r>
      <w:r w:rsidR="00620A79">
        <w:rPr>
          <w:sz w:val="28"/>
          <w:szCs w:val="28"/>
        </w:rPr>
        <w:t xml:space="preserve">Республики Бурятия </w:t>
      </w:r>
      <w:r w:rsidRPr="001018D4">
        <w:rPr>
          <w:sz w:val="28"/>
          <w:szCs w:val="28"/>
        </w:rPr>
        <w:t xml:space="preserve">от </w:t>
      </w:r>
      <w:r w:rsidR="00620A79">
        <w:rPr>
          <w:sz w:val="28"/>
          <w:szCs w:val="28"/>
        </w:rPr>
        <w:t>16</w:t>
      </w:r>
      <w:r w:rsidRPr="001018D4">
        <w:rPr>
          <w:sz w:val="28"/>
          <w:szCs w:val="28"/>
        </w:rPr>
        <w:t>.0</w:t>
      </w:r>
      <w:r w:rsidR="00620A79">
        <w:rPr>
          <w:sz w:val="28"/>
          <w:szCs w:val="28"/>
        </w:rPr>
        <w:t>3</w:t>
      </w:r>
      <w:r w:rsidRPr="001018D4">
        <w:rPr>
          <w:sz w:val="28"/>
          <w:szCs w:val="28"/>
        </w:rPr>
        <w:t xml:space="preserve">.2009 </w:t>
      </w:r>
      <w:r w:rsidR="00620A79">
        <w:rPr>
          <w:sz w:val="28"/>
          <w:szCs w:val="28"/>
        </w:rPr>
        <w:t xml:space="preserve">г. </w:t>
      </w:r>
      <w:r w:rsidRPr="001018D4">
        <w:rPr>
          <w:sz w:val="28"/>
          <w:szCs w:val="28"/>
        </w:rPr>
        <w:t xml:space="preserve">№ </w:t>
      </w:r>
      <w:r w:rsidR="00620A79">
        <w:rPr>
          <w:sz w:val="28"/>
          <w:szCs w:val="28"/>
        </w:rPr>
        <w:t>701-</w:t>
      </w:r>
      <w:r w:rsidR="00620A79">
        <w:rPr>
          <w:sz w:val="28"/>
          <w:szCs w:val="28"/>
          <w:lang w:val="en-US"/>
        </w:rPr>
        <w:t>IV</w:t>
      </w:r>
      <w:r w:rsidRPr="001018D4">
        <w:rPr>
          <w:sz w:val="28"/>
          <w:szCs w:val="28"/>
        </w:rPr>
        <w:t xml:space="preserve"> </w:t>
      </w:r>
      <w:r w:rsidR="00620A79">
        <w:rPr>
          <w:sz w:val="28"/>
          <w:szCs w:val="28"/>
        </w:rPr>
        <w:t>«</w:t>
      </w:r>
      <w:r w:rsidRPr="001018D4">
        <w:rPr>
          <w:sz w:val="28"/>
          <w:szCs w:val="28"/>
        </w:rPr>
        <w:t xml:space="preserve">О противодействии коррупции в </w:t>
      </w:r>
      <w:r w:rsidR="00620A79">
        <w:rPr>
          <w:sz w:val="28"/>
          <w:szCs w:val="28"/>
        </w:rPr>
        <w:t>Республике Бурятия»</w:t>
      </w:r>
      <w:r w:rsidRPr="001018D4">
        <w:rPr>
          <w:sz w:val="28"/>
          <w:szCs w:val="28"/>
        </w:rPr>
        <w:t xml:space="preserve">, Приказа Министерства здравоохранения </w:t>
      </w:r>
      <w:r w:rsidR="00620A79">
        <w:rPr>
          <w:sz w:val="28"/>
          <w:szCs w:val="28"/>
        </w:rPr>
        <w:t xml:space="preserve">Республики Бурятия </w:t>
      </w:r>
      <w:r w:rsidRPr="001018D4">
        <w:rPr>
          <w:sz w:val="28"/>
          <w:szCs w:val="28"/>
        </w:rPr>
        <w:t xml:space="preserve">от </w:t>
      </w:r>
      <w:r w:rsidR="00620A79">
        <w:rPr>
          <w:sz w:val="28"/>
          <w:szCs w:val="28"/>
        </w:rPr>
        <w:t>2</w:t>
      </w:r>
      <w:r w:rsidRPr="001018D4">
        <w:rPr>
          <w:sz w:val="28"/>
          <w:szCs w:val="28"/>
        </w:rPr>
        <w:t>4</w:t>
      </w:r>
      <w:r w:rsidR="00620A79">
        <w:rPr>
          <w:sz w:val="28"/>
          <w:szCs w:val="28"/>
        </w:rPr>
        <w:t>.10.</w:t>
      </w:r>
      <w:r w:rsidRPr="001018D4">
        <w:rPr>
          <w:sz w:val="28"/>
          <w:szCs w:val="28"/>
        </w:rPr>
        <w:t>201</w:t>
      </w:r>
      <w:r w:rsidR="00620A79">
        <w:rPr>
          <w:sz w:val="28"/>
          <w:szCs w:val="28"/>
        </w:rPr>
        <w:t>4 г.</w:t>
      </w:r>
      <w:r w:rsidRPr="001018D4">
        <w:rPr>
          <w:sz w:val="28"/>
          <w:szCs w:val="28"/>
        </w:rPr>
        <w:t xml:space="preserve"> № 1</w:t>
      </w:r>
      <w:r w:rsidR="00620A79">
        <w:rPr>
          <w:sz w:val="28"/>
          <w:szCs w:val="28"/>
        </w:rPr>
        <w:t>687-ОД «О комиссии Министерства здравоохранения Республики Бурятия по соблюдению требований к служебному поведению государственных гражданских служащих и урегулированию конфликта интересов»</w:t>
      </w:r>
      <w:r w:rsidR="0043082E">
        <w:rPr>
          <w:sz w:val="28"/>
          <w:szCs w:val="28"/>
        </w:rPr>
        <w:t>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1.3.1. </w:t>
      </w:r>
      <w:r w:rsidRPr="001018D4">
        <w:rPr>
          <w:sz w:val="28"/>
          <w:szCs w:val="28"/>
          <w:u w:val="single"/>
        </w:rPr>
        <w:t>коррупция: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018D4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lastRenderedPageBreak/>
        <w:t xml:space="preserve">1.3.2. </w:t>
      </w:r>
      <w:r w:rsidRPr="001018D4">
        <w:rPr>
          <w:sz w:val="28"/>
          <w:szCs w:val="28"/>
          <w:u w:val="single"/>
        </w:rPr>
        <w:t>противодействие коррупции</w:t>
      </w:r>
      <w:r w:rsidRPr="001018D4">
        <w:rPr>
          <w:sz w:val="28"/>
          <w:szCs w:val="28"/>
        </w:rPr>
        <w:t xml:space="preserve"> – деятельность членов рабочей группы (комиссии) учреждения по противодействию коррупции и физических лиц в пределах их полномочий: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1.3.3. </w:t>
      </w:r>
      <w:r w:rsidRPr="001018D4">
        <w:rPr>
          <w:sz w:val="28"/>
          <w:szCs w:val="28"/>
          <w:u w:val="single"/>
        </w:rPr>
        <w:t>антикоррупционная политика</w:t>
      </w:r>
      <w:r w:rsidRPr="001018D4">
        <w:rPr>
          <w:sz w:val="28"/>
          <w:szCs w:val="28"/>
        </w:rPr>
        <w:t xml:space="preserve"> – деятельность администрации</w:t>
      </w:r>
      <w:r w:rsidR="0043082E">
        <w:rPr>
          <w:sz w:val="28"/>
          <w:szCs w:val="28"/>
        </w:rPr>
        <w:t xml:space="preserve"> </w:t>
      </w:r>
      <w:r w:rsidR="0043082E" w:rsidRPr="0084002B">
        <w:rPr>
          <w:sz w:val="28"/>
          <w:szCs w:val="28"/>
        </w:rPr>
        <w:t>Государственно</w:t>
      </w:r>
      <w:r w:rsidR="0043082E">
        <w:rPr>
          <w:sz w:val="28"/>
          <w:szCs w:val="28"/>
        </w:rPr>
        <w:t>го</w:t>
      </w:r>
      <w:r w:rsidR="0043082E" w:rsidRPr="0084002B">
        <w:rPr>
          <w:sz w:val="28"/>
          <w:szCs w:val="28"/>
        </w:rPr>
        <w:t xml:space="preserve"> автономно</w:t>
      </w:r>
      <w:r w:rsidR="0043082E">
        <w:rPr>
          <w:sz w:val="28"/>
          <w:szCs w:val="28"/>
        </w:rPr>
        <w:t>го</w:t>
      </w:r>
      <w:r w:rsidR="0043082E" w:rsidRPr="0084002B">
        <w:rPr>
          <w:sz w:val="28"/>
          <w:szCs w:val="28"/>
        </w:rPr>
        <w:t xml:space="preserve"> учреждени</w:t>
      </w:r>
      <w:r w:rsidR="0043082E">
        <w:rPr>
          <w:sz w:val="28"/>
          <w:szCs w:val="28"/>
        </w:rPr>
        <w:t>я</w:t>
      </w:r>
      <w:r w:rsidR="0043082E" w:rsidRPr="0084002B">
        <w:rPr>
          <w:sz w:val="28"/>
          <w:szCs w:val="28"/>
        </w:rPr>
        <w:t xml:space="preserve"> здравоохранения «Республиканский клинический лечебно-реабилитационный центр «Центр восточной медицины»</w:t>
      </w:r>
      <w:r w:rsidR="0043082E">
        <w:rPr>
          <w:sz w:val="28"/>
          <w:szCs w:val="28"/>
        </w:rPr>
        <w:t xml:space="preserve"> (далее - Учреждение)</w:t>
      </w:r>
      <w:r w:rsidRPr="001018D4">
        <w:rPr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1.3.4. </w:t>
      </w:r>
      <w:r w:rsidRPr="001018D4">
        <w:rPr>
          <w:sz w:val="28"/>
          <w:szCs w:val="28"/>
          <w:u w:val="single"/>
        </w:rPr>
        <w:t>антикоррупционная экспертиза правовых актов</w:t>
      </w:r>
      <w:r w:rsidRPr="001018D4">
        <w:rPr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1018D4">
        <w:rPr>
          <w:sz w:val="28"/>
          <w:szCs w:val="28"/>
        </w:rPr>
        <w:t>коррупциогенных</w:t>
      </w:r>
      <w:proofErr w:type="spellEnd"/>
      <w:r w:rsidRPr="001018D4"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1.3.5. </w:t>
      </w:r>
      <w:r w:rsidRPr="001018D4">
        <w:rPr>
          <w:sz w:val="28"/>
          <w:szCs w:val="28"/>
          <w:u w:val="single"/>
        </w:rPr>
        <w:t>коррупционное правонарушение</w:t>
      </w:r>
      <w:r w:rsidRPr="001018D4">
        <w:rPr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1.3.6. </w:t>
      </w:r>
      <w:proofErr w:type="spellStart"/>
      <w:r w:rsidRPr="001018D4">
        <w:rPr>
          <w:sz w:val="28"/>
          <w:szCs w:val="28"/>
          <w:u w:val="single"/>
        </w:rPr>
        <w:t>коррупциогенный</w:t>
      </w:r>
      <w:proofErr w:type="spellEnd"/>
      <w:r w:rsidRPr="001018D4">
        <w:rPr>
          <w:sz w:val="28"/>
          <w:szCs w:val="28"/>
          <w:u w:val="single"/>
        </w:rPr>
        <w:t xml:space="preserve"> фактор</w:t>
      </w:r>
      <w:r w:rsidRPr="001018D4">
        <w:rPr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1.3.7. </w:t>
      </w:r>
      <w:r w:rsidRPr="001018D4">
        <w:rPr>
          <w:sz w:val="28"/>
          <w:szCs w:val="28"/>
          <w:u w:val="single"/>
        </w:rPr>
        <w:t>предупреждение коррупции</w:t>
      </w:r>
      <w:r w:rsidRPr="001018D4">
        <w:rPr>
          <w:sz w:val="28"/>
          <w:szCs w:val="28"/>
        </w:rPr>
        <w:t xml:space="preserve"> - деятельность </w:t>
      </w:r>
      <w:r w:rsidR="0043082E">
        <w:rPr>
          <w:sz w:val="28"/>
          <w:szCs w:val="28"/>
        </w:rPr>
        <w:t>Учреждения</w:t>
      </w:r>
      <w:r w:rsidR="0043082E" w:rsidRPr="001018D4">
        <w:rPr>
          <w:sz w:val="28"/>
          <w:szCs w:val="28"/>
        </w:rPr>
        <w:t xml:space="preserve"> </w:t>
      </w:r>
      <w:r w:rsidRPr="001018D4">
        <w:rPr>
          <w:sz w:val="28"/>
          <w:szCs w:val="28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018D4">
        <w:rPr>
          <w:sz w:val="28"/>
          <w:szCs w:val="28"/>
        </w:rPr>
        <w:t>1.3.8.</w:t>
      </w:r>
      <w:r w:rsidRPr="001018D4">
        <w:rPr>
          <w:rStyle w:val="a4"/>
          <w:sz w:val="28"/>
          <w:szCs w:val="28"/>
        </w:rPr>
        <w:t xml:space="preserve"> </w:t>
      </w:r>
      <w:r w:rsidRPr="001018D4">
        <w:rPr>
          <w:sz w:val="28"/>
          <w:szCs w:val="28"/>
          <w:u w:val="single"/>
        </w:rPr>
        <w:t>взятка</w:t>
      </w:r>
      <w:r w:rsidRPr="001018D4">
        <w:rPr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</w:t>
      </w:r>
      <w:proofErr w:type="gramEnd"/>
      <w:r w:rsidRPr="001018D4">
        <w:rPr>
          <w:sz w:val="28"/>
          <w:szCs w:val="28"/>
        </w:rPr>
        <w:t xml:space="preserve">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018D4">
        <w:rPr>
          <w:sz w:val="28"/>
          <w:szCs w:val="28"/>
        </w:rPr>
        <w:t>1.3.9. к</w:t>
      </w:r>
      <w:r w:rsidRPr="001018D4">
        <w:rPr>
          <w:sz w:val="28"/>
          <w:szCs w:val="28"/>
          <w:u w:val="single"/>
        </w:rPr>
        <w:t>оммерческий подкуп</w:t>
      </w:r>
      <w:r w:rsidRPr="001018D4">
        <w:rPr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5" w:history="1">
        <w:r w:rsidRPr="0043082E">
          <w:rPr>
            <w:rStyle w:val="a5"/>
            <w:color w:val="auto"/>
            <w:sz w:val="28"/>
            <w:szCs w:val="28"/>
          </w:rPr>
          <w:t>часть 1 статьи 204</w:t>
        </w:r>
      </w:hyperlink>
      <w:r w:rsidRPr="0043082E">
        <w:rPr>
          <w:sz w:val="28"/>
          <w:szCs w:val="28"/>
        </w:rPr>
        <w:t xml:space="preserve"> </w:t>
      </w:r>
      <w:r w:rsidRPr="001018D4">
        <w:rPr>
          <w:sz w:val="28"/>
          <w:szCs w:val="28"/>
        </w:rPr>
        <w:t>Уголовного кодекса Российской Федерации).</w:t>
      </w:r>
      <w:proofErr w:type="gramEnd"/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018D4">
        <w:rPr>
          <w:sz w:val="28"/>
          <w:szCs w:val="28"/>
        </w:rPr>
        <w:t>1.3.10. к</w:t>
      </w:r>
      <w:r w:rsidRPr="001018D4">
        <w:rPr>
          <w:sz w:val="28"/>
          <w:szCs w:val="28"/>
          <w:u w:val="single"/>
        </w:rPr>
        <w:t>онфликт интересов</w:t>
      </w:r>
      <w:r w:rsidRPr="001018D4">
        <w:rPr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</w:t>
      </w:r>
      <w:proofErr w:type="gramEnd"/>
      <w:r w:rsidRPr="001018D4">
        <w:rPr>
          <w:sz w:val="28"/>
          <w:szCs w:val="28"/>
        </w:rPr>
        <w:t>, работником (представителем организации) которой он является.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1.3.11. </w:t>
      </w:r>
      <w:r w:rsidRPr="001018D4">
        <w:rPr>
          <w:sz w:val="28"/>
          <w:szCs w:val="28"/>
          <w:u w:val="single"/>
        </w:rPr>
        <w:t>личная заинтересованность работника (представителя организации</w:t>
      </w:r>
      <w:r w:rsidRPr="001018D4">
        <w:rPr>
          <w:sz w:val="28"/>
          <w:szCs w:val="28"/>
        </w:rPr>
        <w:t>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1.4. Противодействие коррупции в </w:t>
      </w:r>
      <w:r w:rsidR="0043082E">
        <w:rPr>
          <w:sz w:val="28"/>
          <w:szCs w:val="28"/>
        </w:rPr>
        <w:t>Учреждении</w:t>
      </w:r>
      <w:r w:rsidR="0043082E" w:rsidRPr="001018D4">
        <w:rPr>
          <w:sz w:val="28"/>
          <w:szCs w:val="28"/>
        </w:rPr>
        <w:t xml:space="preserve"> </w:t>
      </w:r>
      <w:r w:rsidRPr="001018D4">
        <w:rPr>
          <w:sz w:val="28"/>
          <w:szCs w:val="28"/>
        </w:rPr>
        <w:t>осуществляется на основе следующих принципов: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- приоритета профилактических мер, направленных на недопущение формирования причин и условий, порождающих коррупцию;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- соответствие политики учреждения действующему законодательству и общепринятым нормам;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- ключевой роли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-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1018D4">
        <w:rPr>
          <w:sz w:val="28"/>
          <w:szCs w:val="28"/>
        </w:rPr>
        <w:t>контроля за</w:t>
      </w:r>
      <w:proofErr w:type="gramEnd"/>
      <w:r w:rsidRPr="001018D4">
        <w:rPr>
          <w:sz w:val="28"/>
          <w:szCs w:val="28"/>
        </w:rPr>
        <w:t xml:space="preserve"> ней;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- информированности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- разработке и выполнении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- неотвратимости ответственности (наказания)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- комплексного использования организационных, информационно-пропагандистских и других мер;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- приоритетного применения мер по предупреждению коррупции.</w:t>
      </w:r>
    </w:p>
    <w:p w:rsidR="001018D4" w:rsidRPr="001018D4" w:rsidRDefault="001018D4" w:rsidP="007D62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18D4">
        <w:rPr>
          <w:rStyle w:val="a4"/>
          <w:sz w:val="28"/>
          <w:szCs w:val="28"/>
        </w:rPr>
        <w:t>2. Основные меры по профилактике коррупции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2.1. формирование в коллективе </w:t>
      </w:r>
      <w:r w:rsidR="0090270A">
        <w:rPr>
          <w:sz w:val="28"/>
          <w:szCs w:val="28"/>
        </w:rPr>
        <w:t xml:space="preserve">Учреждения </w:t>
      </w:r>
      <w:r w:rsidRPr="001018D4">
        <w:rPr>
          <w:sz w:val="28"/>
          <w:szCs w:val="28"/>
        </w:rPr>
        <w:t>нетерпимости к коррупции;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2.2. проведение мониторинга локальных актов, издаваемых администрацией</w:t>
      </w:r>
      <w:r w:rsidR="00FE7586" w:rsidRPr="00FE7586">
        <w:rPr>
          <w:sz w:val="28"/>
          <w:szCs w:val="28"/>
        </w:rPr>
        <w:t xml:space="preserve"> </w:t>
      </w:r>
      <w:r w:rsidR="00FE7586">
        <w:rPr>
          <w:sz w:val="28"/>
          <w:szCs w:val="28"/>
        </w:rPr>
        <w:t>Учреждения</w:t>
      </w:r>
      <w:r w:rsidRPr="001018D4">
        <w:rPr>
          <w:sz w:val="28"/>
          <w:szCs w:val="28"/>
        </w:rPr>
        <w:t xml:space="preserve"> на предмет соответствия действующему законодательству;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2.3. проведение мероприятий по разъяснению работникам </w:t>
      </w:r>
      <w:r w:rsidR="00FE7586">
        <w:rPr>
          <w:sz w:val="28"/>
          <w:szCs w:val="28"/>
        </w:rPr>
        <w:t xml:space="preserve">Учреждения </w:t>
      </w:r>
      <w:r w:rsidRPr="001018D4">
        <w:rPr>
          <w:sz w:val="28"/>
          <w:szCs w:val="28"/>
        </w:rPr>
        <w:t>законодательства в сфере противодействия коррупции.</w:t>
      </w:r>
    </w:p>
    <w:p w:rsidR="001018D4" w:rsidRPr="001018D4" w:rsidRDefault="00FE7586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Запретить работникам У</w:t>
      </w:r>
      <w:r w:rsidR="001018D4" w:rsidRPr="001018D4">
        <w:rPr>
          <w:sz w:val="28"/>
          <w:szCs w:val="28"/>
        </w:rPr>
        <w:t>чреждения: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018D4">
        <w:rPr>
          <w:sz w:val="28"/>
          <w:szCs w:val="28"/>
        </w:rPr>
        <w:t>2.4.1. принимать подарки, денежные средства, оплату развлечений, отдыха, проезда к месту отдыха, а также принимать участие в развлекательных, торжественных, праздничных мероприятиях, проводимых за счет средств организаций, занимающихся разработкой, производством и/или реализацией лекарственных препаратов, медицинских изделий, и организаций, обладающих правами на использование оптовой торговли лекарственными средствами, аптечных организаций (их законных представителей, иных физических и юридических лиц, осуществляющих свою деятельность от</w:t>
      </w:r>
      <w:proofErr w:type="gramEnd"/>
      <w:r w:rsidRPr="001018D4">
        <w:rPr>
          <w:sz w:val="28"/>
          <w:szCs w:val="28"/>
        </w:rPr>
        <w:t xml:space="preserve"> </w:t>
      </w:r>
      <w:proofErr w:type="gramStart"/>
      <w:r w:rsidRPr="001018D4">
        <w:rPr>
          <w:sz w:val="28"/>
          <w:szCs w:val="28"/>
        </w:rPr>
        <w:t>имени данных организаций) (далее соответственно – компания, представитель компании); и от иных лиц, являющихся поставщиками (подрядчиками, исполнителями) учреждения.</w:t>
      </w:r>
      <w:proofErr w:type="gramEnd"/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2.4.2. заключать соглашения с компанией (представителем компании) о назначении или рекомендации пациентам лекарственных препаратов, медицинских изделий;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2.4.3. получать от компании (представителя компании) образцы лекарственных препаратов, медицинских изделий для вручения пациентам;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2.4.4. предоставлять пациенту недостоверную,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2.4.5. осуществлять прием представителей компании, а также иных лиц по вопросам обращения лекарственных средств, медицинских изделий в рабочее время (за исключением приема работников компаний лицами из административного персонала, уполномоченными для этого руководителем медицинской организации);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2.4.6. осуществлять рекламу лекарственных препаратов, медицинских изделий на бланках, снабженных информацией рекламного характера, а также на бланках с заранее впечатанным наименованием лекарственного препарата, медицинских изделий;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2.4.7.использовать на рабочем месте предметы, имеющие логотип компании или торговое наименование лекарственного препарата, медицинского изделия;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018D4">
        <w:rPr>
          <w:sz w:val="28"/>
          <w:szCs w:val="28"/>
        </w:rPr>
        <w:t>2.4.</w:t>
      </w:r>
      <w:r w:rsidR="007D6287">
        <w:rPr>
          <w:sz w:val="28"/>
          <w:szCs w:val="28"/>
        </w:rPr>
        <w:t>8</w:t>
      </w:r>
      <w:r w:rsidRPr="001018D4">
        <w:rPr>
          <w:sz w:val="28"/>
          <w:szCs w:val="28"/>
        </w:rPr>
        <w:t>. заключать соглашения, договоры, и т.д. с поставщиками (подрядчиками, исполнителями) на поставку товара, выполнение работ, оказание услуг по сговору и личной заинтересованности.</w:t>
      </w:r>
      <w:proofErr w:type="gramEnd"/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2.5 Руководителям структурных подразделений</w:t>
      </w:r>
      <w:r w:rsidR="007D6287" w:rsidRPr="007D6287">
        <w:rPr>
          <w:sz w:val="28"/>
          <w:szCs w:val="28"/>
        </w:rPr>
        <w:t xml:space="preserve"> </w:t>
      </w:r>
      <w:r w:rsidR="007D6287">
        <w:rPr>
          <w:sz w:val="28"/>
          <w:szCs w:val="28"/>
        </w:rPr>
        <w:t>Учреждения</w:t>
      </w:r>
      <w:r w:rsidRPr="001018D4">
        <w:rPr>
          <w:sz w:val="28"/>
          <w:szCs w:val="28"/>
        </w:rPr>
        <w:t>: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2.5.1. активизировать работу по профилактике коррупционных и иных правонарушений работников учреждения;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2.5.2. обеспечить </w:t>
      </w:r>
      <w:proofErr w:type="gramStart"/>
      <w:r w:rsidRPr="001018D4">
        <w:rPr>
          <w:sz w:val="28"/>
          <w:szCs w:val="28"/>
        </w:rPr>
        <w:t>контроль за</w:t>
      </w:r>
      <w:proofErr w:type="gramEnd"/>
      <w:r w:rsidRPr="001018D4">
        <w:rPr>
          <w:sz w:val="28"/>
          <w:szCs w:val="28"/>
        </w:rPr>
        <w:t xml:space="preserve"> соблюдением работниками учреждения законодательно установленных ограничений и запретов;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2.5.3. ознакомить с данным приказом всех работников структурного подразделения под роспись.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 </w:t>
      </w:r>
    </w:p>
    <w:p w:rsidR="001018D4" w:rsidRPr="001018D4" w:rsidRDefault="001018D4" w:rsidP="007D62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18D4">
        <w:rPr>
          <w:rStyle w:val="a4"/>
          <w:sz w:val="28"/>
          <w:szCs w:val="28"/>
        </w:rPr>
        <w:t>3. Основные направления по повышению эффективности</w:t>
      </w:r>
    </w:p>
    <w:p w:rsidR="001018D4" w:rsidRPr="001018D4" w:rsidRDefault="001018D4" w:rsidP="007D62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18D4">
        <w:rPr>
          <w:rStyle w:val="a4"/>
          <w:sz w:val="28"/>
          <w:szCs w:val="28"/>
        </w:rPr>
        <w:t>противодействия коррупции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3.1. Принятие административных и иных мер, направленных на привлечение работников </w:t>
      </w:r>
      <w:r w:rsidR="007D6287">
        <w:rPr>
          <w:sz w:val="28"/>
          <w:szCs w:val="28"/>
        </w:rPr>
        <w:t xml:space="preserve">Учреждения </w:t>
      </w:r>
      <w:r w:rsidRPr="001018D4">
        <w:rPr>
          <w:sz w:val="28"/>
          <w:szCs w:val="28"/>
        </w:rPr>
        <w:t>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3.2. Уведомление в письменной форме работниками </w:t>
      </w:r>
      <w:r w:rsidR="007D6287">
        <w:rPr>
          <w:sz w:val="28"/>
          <w:szCs w:val="28"/>
        </w:rPr>
        <w:t xml:space="preserve">Учреждения </w:t>
      </w:r>
      <w:r w:rsidRPr="001018D4">
        <w:rPr>
          <w:sz w:val="28"/>
          <w:szCs w:val="28"/>
        </w:rPr>
        <w:t>администрации и Комиссии по противодействию коррупции обо всех случаях обращения к ним каких-либо лиц, в целях склонения их к совершению коррупционных правонарушений;</w:t>
      </w:r>
    </w:p>
    <w:p w:rsid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3.3. Создание условий администрации </w:t>
      </w:r>
      <w:r w:rsidR="007D6287">
        <w:rPr>
          <w:sz w:val="28"/>
          <w:szCs w:val="28"/>
        </w:rPr>
        <w:t>Учреждения</w:t>
      </w:r>
      <w:r w:rsidR="007D6287" w:rsidRPr="001018D4">
        <w:rPr>
          <w:sz w:val="28"/>
          <w:szCs w:val="28"/>
        </w:rPr>
        <w:t xml:space="preserve"> </w:t>
      </w:r>
      <w:r w:rsidRPr="001018D4">
        <w:rPr>
          <w:sz w:val="28"/>
          <w:szCs w:val="28"/>
        </w:rPr>
        <w:t>для уведомления гражданами и организациями обо всех случаях вымогания у них взяток работниками</w:t>
      </w:r>
      <w:r w:rsidR="007D6287" w:rsidRPr="007D6287">
        <w:rPr>
          <w:sz w:val="28"/>
          <w:szCs w:val="28"/>
        </w:rPr>
        <w:t xml:space="preserve"> </w:t>
      </w:r>
      <w:r w:rsidR="007D6287">
        <w:rPr>
          <w:sz w:val="28"/>
          <w:szCs w:val="28"/>
        </w:rPr>
        <w:t>Учреждения</w:t>
      </w:r>
      <w:r w:rsidRPr="001018D4">
        <w:rPr>
          <w:sz w:val="28"/>
          <w:szCs w:val="28"/>
        </w:rPr>
        <w:t>.</w:t>
      </w:r>
    </w:p>
    <w:p w:rsidR="006A6569" w:rsidRPr="001018D4" w:rsidRDefault="006A6569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8D4" w:rsidRPr="001018D4" w:rsidRDefault="001018D4" w:rsidP="007D62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18D4">
        <w:rPr>
          <w:rStyle w:val="a4"/>
          <w:sz w:val="28"/>
          <w:szCs w:val="28"/>
        </w:rPr>
        <w:t>4. Организационные основы противодействия коррупции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осуществляет Комиссия по противодействию коррупции в </w:t>
      </w:r>
      <w:r w:rsidR="007D6287">
        <w:rPr>
          <w:sz w:val="28"/>
          <w:szCs w:val="28"/>
        </w:rPr>
        <w:t>Учреждении</w:t>
      </w:r>
      <w:r w:rsidR="007D6287" w:rsidRPr="001018D4">
        <w:rPr>
          <w:sz w:val="28"/>
          <w:szCs w:val="28"/>
        </w:rPr>
        <w:t xml:space="preserve"> </w:t>
      </w:r>
      <w:r w:rsidRPr="001018D4">
        <w:rPr>
          <w:sz w:val="28"/>
          <w:szCs w:val="28"/>
        </w:rPr>
        <w:t>(далее – Комиссия).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4.2. Состав Комиссии утверждается приказом главного врача</w:t>
      </w:r>
      <w:r w:rsidR="007D6287" w:rsidRPr="007D6287">
        <w:rPr>
          <w:sz w:val="28"/>
          <w:szCs w:val="28"/>
        </w:rPr>
        <w:t xml:space="preserve"> </w:t>
      </w:r>
      <w:r w:rsidR="007D6287">
        <w:rPr>
          <w:sz w:val="28"/>
          <w:szCs w:val="28"/>
        </w:rPr>
        <w:t>Учреждения</w:t>
      </w:r>
      <w:r w:rsidRPr="001018D4">
        <w:rPr>
          <w:sz w:val="28"/>
          <w:szCs w:val="28"/>
        </w:rPr>
        <w:t>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 xml:space="preserve">4.3. Комиссия организует свою работу </w:t>
      </w:r>
      <w:proofErr w:type="gramStart"/>
      <w:r w:rsidRPr="001018D4">
        <w:rPr>
          <w:sz w:val="28"/>
          <w:szCs w:val="28"/>
        </w:rPr>
        <w:t>в соответствии с Положением о комиссии по противодействию коррупции в</w:t>
      </w:r>
      <w:r w:rsidR="007D6287" w:rsidRPr="007D6287">
        <w:rPr>
          <w:sz w:val="28"/>
          <w:szCs w:val="28"/>
        </w:rPr>
        <w:t xml:space="preserve"> </w:t>
      </w:r>
      <w:r w:rsidR="007D6287" w:rsidRPr="0084002B">
        <w:rPr>
          <w:sz w:val="28"/>
          <w:szCs w:val="28"/>
        </w:rPr>
        <w:t>Государственном автономном учреждении</w:t>
      </w:r>
      <w:proofErr w:type="gramEnd"/>
      <w:r w:rsidR="007D6287" w:rsidRPr="0084002B">
        <w:rPr>
          <w:sz w:val="28"/>
          <w:szCs w:val="28"/>
        </w:rPr>
        <w:t xml:space="preserve"> здравоохранения «Республиканский клинический лечебно-реабилитационный центр «Центр восточной медицины»</w:t>
      </w:r>
      <w:r w:rsidRPr="001018D4">
        <w:rPr>
          <w:sz w:val="28"/>
          <w:szCs w:val="28"/>
        </w:rPr>
        <w:t>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 </w:t>
      </w:r>
    </w:p>
    <w:p w:rsidR="001018D4" w:rsidRPr="001018D4" w:rsidRDefault="001018D4" w:rsidP="007D62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18D4">
        <w:rPr>
          <w:rStyle w:val="a4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5.3. В случае</w:t>
      </w:r>
      <w:proofErr w:type="gramStart"/>
      <w:r w:rsidRPr="001018D4">
        <w:rPr>
          <w:sz w:val="28"/>
          <w:szCs w:val="28"/>
        </w:rPr>
        <w:t>,</w:t>
      </w:r>
      <w:proofErr w:type="gramEnd"/>
      <w:r w:rsidRPr="001018D4">
        <w:rPr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018D4" w:rsidRPr="001018D4" w:rsidRDefault="001018D4" w:rsidP="00101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8D4">
        <w:rPr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473C6" w:rsidRPr="001018D4" w:rsidRDefault="00C473C6" w:rsidP="0010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3C6" w:rsidRPr="0010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D4"/>
    <w:rsid w:val="001018D4"/>
    <w:rsid w:val="003A52AA"/>
    <w:rsid w:val="0043082E"/>
    <w:rsid w:val="00620A79"/>
    <w:rsid w:val="006A6569"/>
    <w:rsid w:val="007D6287"/>
    <w:rsid w:val="0090270A"/>
    <w:rsid w:val="00A93C99"/>
    <w:rsid w:val="00C473C6"/>
    <w:rsid w:val="00EF7C91"/>
    <w:rsid w:val="00F04127"/>
    <w:rsid w:val="00F36C93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8D4"/>
    <w:rPr>
      <w:b/>
      <w:bCs/>
    </w:rPr>
  </w:style>
  <w:style w:type="character" w:styleId="a5">
    <w:name w:val="Hyperlink"/>
    <w:basedOn w:val="a0"/>
    <w:uiPriority w:val="99"/>
    <w:semiHidden/>
    <w:unhideWhenUsed/>
    <w:rsid w:val="00101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8D4"/>
    <w:rPr>
      <w:b/>
      <w:bCs/>
    </w:rPr>
  </w:style>
  <w:style w:type="character" w:styleId="a5">
    <w:name w:val="Hyperlink"/>
    <w:basedOn w:val="a0"/>
    <w:uiPriority w:val="99"/>
    <w:semiHidden/>
    <w:unhideWhenUsed/>
    <w:rsid w:val="00101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8000.20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Б. Анчинова</dc:creator>
  <cp:lastModifiedBy>Людмила Б. Анчинова</cp:lastModifiedBy>
  <cp:revision>5</cp:revision>
  <dcterms:created xsi:type="dcterms:W3CDTF">2016-04-12T02:24:00Z</dcterms:created>
  <dcterms:modified xsi:type="dcterms:W3CDTF">2016-04-25T00:36:00Z</dcterms:modified>
</cp:coreProperties>
</file>